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BC" w:rsidRPr="003459BC" w:rsidRDefault="003459BC" w:rsidP="003459BC">
      <w:pPr>
        <w:rPr>
          <w:sz w:val="22"/>
          <w:szCs w:val="22"/>
        </w:rPr>
      </w:pPr>
      <w:proofErr w:type="gramStart"/>
      <w:r w:rsidRPr="003459BC">
        <w:rPr>
          <w:sz w:val="22"/>
          <w:szCs w:val="22"/>
        </w:rPr>
        <w:t xml:space="preserve">Sermon  </w:t>
      </w:r>
      <w:r w:rsidRPr="003459BC">
        <w:rPr>
          <w:b/>
          <w:bCs/>
          <w:sz w:val="22"/>
          <w:szCs w:val="22"/>
        </w:rPr>
        <w:t>Knowing</w:t>
      </w:r>
      <w:proofErr w:type="gramEnd"/>
      <w:r w:rsidRPr="003459BC">
        <w:rPr>
          <w:b/>
          <w:bCs/>
          <w:sz w:val="22"/>
          <w:szCs w:val="22"/>
        </w:rPr>
        <w:t>, Loving and Trusting God in our Sexuality</w:t>
      </w:r>
      <w:r w:rsidRPr="003459BC">
        <w:rPr>
          <w:sz w:val="22"/>
          <w:szCs w:val="22"/>
        </w:rPr>
        <w:t xml:space="preserve">. 1 </w:t>
      </w:r>
      <w:proofErr w:type="spellStart"/>
      <w:r w:rsidRPr="003459BC">
        <w:rPr>
          <w:color w:val="FF0000"/>
          <w:sz w:val="22"/>
          <w:szCs w:val="22"/>
        </w:rPr>
        <w:t>Thess</w:t>
      </w:r>
      <w:proofErr w:type="spellEnd"/>
      <w:r w:rsidRPr="003459BC">
        <w:rPr>
          <w:color w:val="FF0000"/>
          <w:sz w:val="22"/>
          <w:szCs w:val="22"/>
        </w:rPr>
        <w:t xml:space="preserve"> 4:1-</w:t>
      </w:r>
      <w:proofErr w:type="gramStart"/>
      <w:r w:rsidRPr="003459BC">
        <w:rPr>
          <w:color w:val="FF0000"/>
          <w:sz w:val="22"/>
          <w:szCs w:val="22"/>
        </w:rPr>
        <w:t xml:space="preserve">8  </w:t>
      </w:r>
      <w:r w:rsidRPr="003459BC">
        <w:rPr>
          <w:sz w:val="22"/>
          <w:szCs w:val="22"/>
        </w:rPr>
        <w:t>8</w:t>
      </w:r>
      <w:proofErr w:type="gramEnd"/>
      <w:r w:rsidRPr="003459BC">
        <w:rPr>
          <w:sz w:val="22"/>
          <w:szCs w:val="22"/>
        </w:rPr>
        <w:t>-4</w:t>
      </w:r>
      <w:r w:rsidR="0087132B">
        <w:rPr>
          <w:sz w:val="22"/>
          <w:szCs w:val="22"/>
        </w:rPr>
        <w:t>-</w:t>
      </w:r>
      <w:r w:rsidRPr="003459BC">
        <w:rPr>
          <w:sz w:val="22"/>
          <w:szCs w:val="22"/>
        </w:rPr>
        <w:t>2019  Brad Willock</w:t>
      </w:r>
    </w:p>
    <w:p w:rsidR="003459BC" w:rsidRDefault="003459BC" w:rsidP="003459BC">
      <w:pPr>
        <w:rPr>
          <w:b/>
          <w:bCs/>
          <w:sz w:val="22"/>
          <w:szCs w:val="22"/>
        </w:rPr>
      </w:pPr>
    </w:p>
    <w:p w:rsidR="003459BC" w:rsidRPr="003459BC" w:rsidRDefault="003459BC" w:rsidP="003459BC">
      <w:pPr>
        <w:rPr>
          <w:sz w:val="22"/>
          <w:szCs w:val="22"/>
        </w:rPr>
      </w:pPr>
      <w:r w:rsidRPr="003459BC">
        <w:rPr>
          <w:b/>
          <w:bCs/>
          <w:sz w:val="22"/>
          <w:szCs w:val="22"/>
        </w:rPr>
        <w:t>God’s will for God’s people is complete commitment to a holy life. </w:t>
      </w:r>
    </w:p>
    <w:p w:rsidR="003459BC" w:rsidRPr="003459BC" w:rsidRDefault="003459BC" w:rsidP="003459BC">
      <w:pPr>
        <w:rPr>
          <w:sz w:val="22"/>
          <w:szCs w:val="22"/>
        </w:rPr>
      </w:pPr>
      <w:r w:rsidRPr="003459BC">
        <w:rPr>
          <w:sz w:val="22"/>
          <w:szCs w:val="22"/>
        </w:rPr>
        <w:t> </w:t>
      </w:r>
    </w:p>
    <w:p w:rsidR="003459BC" w:rsidRPr="003459BC" w:rsidRDefault="003459BC" w:rsidP="003459BC">
      <w:pPr>
        <w:rPr>
          <w:sz w:val="22"/>
          <w:szCs w:val="22"/>
        </w:rPr>
      </w:pPr>
      <w:r w:rsidRPr="003459BC">
        <w:rPr>
          <w:sz w:val="22"/>
          <w:szCs w:val="22"/>
        </w:rPr>
        <w:t>Background:</w:t>
      </w:r>
    </w:p>
    <w:p w:rsidR="003459BC" w:rsidRPr="003459BC" w:rsidRDefault="003459BC" w:rsidP="003459BC">
      <w:pPr>
        <w:rPr>
          <w:sz w:val="22"/>
          <w:szCs w:val="22"/>
        </w:rPr>
      </w:pPr>
      <w:r w:rsidRPr="003459BC">
        <w:rPr>
          <w:sz w:val="22"/>
          <w:szCs w:val="22"/>
        </w:rPr>
        <w:t>1 Thes 2:10-12</w:t>
      </w:r>
    </w:p>
    <w:p w:rsidR="003459BC" w:rsidRPr="003459BC" w:rsidRDefault="003459BC" w:rsidP="003459BC">
      <w:pPr>
        <w:rPr>
          <w:sz w:val="22"/>
          <w:szCs w:val="22"/>
        </w:rPr>
      </w:pPr>
      <w:r w:rsidRPr="003459BC">
        <w:rPr>
          <w:sz w:val="22"/>
          <w:szCs w:val="22"/>
        </w:rPr>
        <w:t> </w:t>
      </w:r>
    </w:p>
    <w:p w:rsidR="003459BC" w:rsidRPr="003459BC" w:rsidRDefault="003459BC" w:rsidP="003459BC">
      <w:pPr>
        <w:rPr>
          <w:sz w:val="22"/>
          <w:szCs w:val="22"/>
        </w:rPr>
      </w:pPr>
    </w:p>
    <w:p w:rsidR="003459BC" w:rsidRPr="003459BC" w:rsidRDefault="003459BC" w:rsidP="003459BC">
      <w:pPr>
        <w:rPr>
          <w:b/>
          <w:bCs/>
          <w:sz w:val="22"/>
          <w:szCs w:val="22"/>
        </w:rPr>
      </w:pPr>
      <w:r w:rsidRPr="003459BC">
        <w:rPr>
          <w:b/>
          <w:bCs/>
          <w:sz w:val="22"/>
          <w:szCs w:val="22"/>
        </w:rPr>
        <w:t>Point 1: What does God Require?</w:t>
      </w:r>
    </w:p>
    <w:p w:rsidR="003459BC" w:rsidRPr="003459BC" w:rsidRDefault="003459BC" w:rsidP="003459BC">
      <w:pPr>
        <w:rPr>
          <w:sz w:val="22"/>
          <w:szCs w:val="22"/>
        </w:rPr>
      </w:pPr>
      <w:r w:rsidRPr="003459BC">
        <w:rPr>
          <w:sz w:val="22"/>
          <w:szCs w:val="22"/>
        </w:rPr>
        <w:t>Ephesians 4:29</w:t>
      </w:r>
      <w:r>
        <w:rPr>
          <w:sz w:val="22"/>
          <w:szCs w:val="22"/>
        </w:rPr>
        <w:t xml:space="preserve"> </w:t>
      </w:r>
      <w:r w:rsidRPr="003459BC">
        <w:rPr>
          <w:sz w:val="22"/>
          <w:szCs w:val="22"/>
        </w:rPr>
        <w:t>Genesis 1:28</w:t>
      </w:r>
      <w:r>
        <w:rPr>
          <w:sz w:val="22"/>
          <w:szCs w:val="22"/>
        </w:rPr>
        <w:t xml:space="preserve"> </w:t>
      </w:r>
      <w:r w:rsidRPr="003459BC">
        <w:rPr>
          <w:sz w:val="22"/>
          <w:szCs w:val="22"/>
        </w:rPr>
        <w:t>1 Peter 1:14-16</w:t>
      </w:r>
      <w:r>
        <w:rPr>
          <w:sz w:val="22"/>
          <w:szCs w:val="22"/>
        </w:rPr>
        <w:t xml:space="preserve"> </w:t>
      </w:r>
      <w:r w:rsidRPr="003459BC">
        <w:rPr>
          <w:sz w:val="22"/>
          <w:szCs w:val="22"/>
        </w:rPr>
        <w:t>Leviticus 11:44</w:t>
      </w:r>
    </w:p>
    <w:p w:rsidR="003459BC" w:rsidRDefault="003459BC" w:rsidP="003459BC">
      <w:pPr>
        <w:rPr>
          <w:sz w:val="22"/>
          <w:szCs w:val="22"/>
        </w:rPr>
      </w:pPr>
      <w:r w:rsidRPr="003459BC">
        <w:rPr>
          <w:sz w:val="22"/>
          <w:szCs w:val="22"/>
        </w:rPr>
        <w:t> </w:t>
      </w:r>
    </w:p>
    <w:p w:rsidR="003459BC" w:rsidRDefault="003459BC" w:rsidP="003459BC">
      <w:pPr>
        <w:rPr>
          <w:sz w:val="22"/>
          <w:szCs w:val="22"/>
        </w:rPr>
      </w:pPr>
      <w:bookmarkStart w:id="0" w:name="_GoBack"/>
      <w:bookmarkEnd w:id="0"/>
    </w:p>
    <w:p w:rsidR="003459BC" w:rsidRDefault="003459BC" w:rsidP="003459BC">
      <w:pPr>
        <w:rPr>
          <w:sz w:val="22"/>
          <w:szCs w:val="22"/>
        </w:rPr>
      </w:pPr>
    </w:p>
    <w:p w:rsidR="003459BC" w:rsidRDefault="003459BC" w:rsidP="003459BC">
      <w:pPr>
        <w:rPr>
          <w:sz w:val="22"/>
          <w:szCs w:val="22"/>
        </w:rPr>
      </w:pPr>
    </w:p>
    <w:p w:rsidR="003459BC" w:rsidRDefault="003459BC" w:rsidP="003459BC">
      <w:pPr>
        <w:rPr>
          <w:sz w:val="22"/>
          <w:szCs w:val="22"/>
        </w:rPr>
      </w:pPr>
    </w:p>
    <w:p w:rsidR="003459BC" w:rsidRDefault="003459BC" w:rsidP="003459BC">
      <w:pPr>
        <w:rPr>
          <w:sz w:val="22"/>
          <w:szCs w:val="22"/>
        </w:rPr>
      </w:pPr>
    </w:p>
    <w:p w:rsidR="003459BC" w:rsidRDefault="003459BC" w:rsidP="003459BC">
      <w:pPr>
        <w:rPr>
          <w:sz w:val="22"/>
          <w:szCs w:val="22"/>
        </w:rPr>
      </w:pPr>
    </w:p>
    <w:p w:rsidR="003459BC" w:rsidRDefault="003459BC" w:rsidP="003459BC">
      <w:pPr>
        <w:rPr>
          <w:sz w:val="22"/>
          <w:szCs w:val="22"/>
        </w:rPr>
      </w:pPr>
    </w:p>
    <w:p w:rsidR="003459BC" w:rsidRDefault="003459BC" w:rsidP="003459BC">
      <w:pPr>
        <w:rPr>
          <w:sz w:val="22"/>
          <w:szCs w:val="22"/>
        </w:rPr>
      </w:pPr>
    </w:p>
    <w:p w:rsidR="003459BC" w:rsidRDefault="003459BC" w:rsidP="003459BC">
      <w:pPr>
        <w:rPr>
          <w:sz w:val="22"/>
          <w:szCs w:val="22"/>
        </w:rPr>
      </w:pPr>
    </w:p>
    <w:p w:rsidR="003459BC" w:rsidRDefault="003459BC" w:rsidP="003459BC">
      <w:pPr>
        <w:rPr>
          <w:sz w:val="22"/>
          <w:szCs w:val="22"/>
        </w:rPr>
      </w:pPr>
    </w:p>
    <w:p w:rsidR="003459BC" w:rsidRDefault="003459BC" w:rsidP="003459BC">
      <w:pPr>
        <w:rPr>
          <w:sz w:val="22"/>
          <w:szCs w:val="22"/>
        </w:rPr>
      </w:pPr>
    </w:p>
    <w:p w:rsidR="003459BC" w:rsidRPr="003459BC" w:rsidRDefault="003459BC" w:rsidP="003459BC">
      <w:pPr>
        <w:rPr>
          <w:sz w:val="22"/>
          <w:szCs w:val="22"/>
        </w:rPr>
      </w:pPr>
    </w:p>
    <w:p w:rsidR="003459BC" w:rsidRPr="003459BC" w:rsidRDefault="003459BC" w:rsidP="003459BC">
      <w:pPr>
        <w:rPr>
          <w:b/>
          <w:bCs/>
          <w:sz w:val="22"/>
          <w:szCs w:val="22"/>
        </w:rPr>
      </w:pPr>
      <w:r w:rsidRPr="003459BC">
        <w:rPr>
          <w:b/>
          <w:bCs/>
          <w:sz w:val="22"/>
          <w:szCs w:val="22"/>
        </w:rPr>
        <w:t>Point 2: How can I fulfil it? </w:t>
      </w:r>
    </w:p>
    <w:p w:rsidR="003459BC" w:rsidRPr="003459BC" w:rsidRDefault="003459BC" w:rsidP="003459BC">
      <w:pPr>
        <w:rPr>
          <w:sz w:val="22"/>
          <w:szCs w:val="22"/>
        </w:rPr>
      </w:pPr>
      <w:r w:rsidRPr="003459BC">
        <w:rPr>
          <w:sz w:val="22"/>
          <w:szCs w:val="22"/>
        </w:rPr>
        <w:t>#1 Know how to control your body</w:t>
      </w:r>
    </w:p>
    <w:p w:rsidR="003459BC" w:rsidRPr="003459BC" w:rsidRDefault="003459BC" w:rsidP="003459BC">
      <w:pPr>
        <w:rPr>
          <w:sz w:val="22"/>
          <w:szCs w:val="22"/>
        </w:rPr>
      </w:pPr>
      <w:r w:rsidRPr="003459BC">
        <w:rPr>
          <w:sz w:val="22"/>
          <w:szCs w:val="22"/>
        </w:rPr>
        <w:t>1 Cor 6:12-13</w:t>
      </w:r>
      <w:r>
        <w:rPr>
          <w:sz w:val="22"/>
          <w:szCs w:val="22"/>
        </w:rPr>
        <w:t xml:space="preserve"> </w:t>
      </w:r>
      <w:r w:rsidRPr="003459BC">
        <w:rPr>
          <w:sz w:val="22"/>
          <w:szCs w:val="22"/>
        </w:rPr>
        <w:t>Gal 5:16</w:t>
      </w:r>
      <w:r>
        <w:rPr>
          <w:sz w:val="22"/>
          <w:szCs w:val="22"/>
        </w:rPr>
        <w:t xml:space="preserve"> </w:t>
      </w:r>
      <w:r w:rsidRPr="003459BC">
        <w:rPr>
          <w:sz w:val="22"/>
          <w:szCs w:val="22"/>
        </w:rPr>
        <w:t>Eph 5:17</w:t>
      </w:r>
      <w:r>
        <w:rPr>
          <w:sz w:val="22"/>
          <w:szCs w:val="22"/>
        </w:rPr>
        <w:t xml:space="preserve"> </w:t>
      </w:r>
      <w:r w:rsidRPr="003459BC">
        <w:rPr>
          <w:sz w:val="22"/>
          <w:szCs w:val="22"/>
        </w:rPr>
        <w:t>Col 3:16</w:t>
      </w:r>
      <w:r>
        <w:rPr>
          <w:sz w:val="22"/>
          <w:szCs w:val="22"/>
        </w:rPr>
        <w:t xml:space="preserve"> </w:t>
      </w:r>
      <w:r w:rsidRPr="003459BC">
        <w:rPr>
          <w:sz w:val="22"/>
          <w:szCs w:val="22"/>
        </w:rPr>
        <w:t>Psalm 119:11</w:t>
      </w:r>
    </w:p>
    <w:p w:rsidR="003459BC" w:rsidRPr="003459BC" w:rsidRDefault="003459BC" w:rsidP="003459BC">
      <w:pPr>
        <w:rPr>
          <w:sz w:val="22"/>
          <w:szCs w:val="22"/>
        </w:rPr>
      </w:pPr>
      <w:r w:rsidRPr="003459BC">
        <w:rPr>
          <w:sz w:val="22"/>
          <w:szCs w:val="22"/>
        </w:rPr>
        <w:t> </w:t>
      </w:r>
    </w:p>
    <w:p w:rsidR="003459BC" w:rsidRPr="003459BC" w:rsidRDefault="003459BC" w:rsidP="003459BC">
      <w:pPr>
        <w:rPr>
          <w:sz w:val="22"/>
          <w:szCs w:val="22"/>
        </w:rPr>
      </w:pPr>
      <w:r w:rsidRPr="003459BC">
        <w:rPr>
          <w:sz w:val="22"/>
          <w:szCs w:val="22"/>
        </w:rPr>
        <w:t>#2 Don’t act like a Godless unbeliever</w:t>
      </w:r>
    </w:p>
    <w:p w:rsidR="003459BC" w:rsidRPr="003459BC" w:rsidRDefault="003459BC" w:rsidP="003459BC">
      <w:pPr>
        <w:rPr>
          <w:sz w:val="22"/>
          <w:szCs w:val="22"/>
        </w:rPr>
      </w:pPr>
      <w:r w:rsidRPr="003459BC">
        <w:rPr>
          <w:sz w:val="22"/>
          <w:szCs w:val="22"/>
        </w:rPr>
        <w:t>Col 3:9</w:t>
      </w:r>
    </w:p>
    <w:p w:rsidR="003459BC" w:rsidRPr="003459BC" w:rsidRDefault="003459BC" w:rsidP="003459BC">
      <w:pPr>
        <w:rPr>
          <w:sz w:val="22"/>
          <w:szCs w:val="22"/>
        </w:rPr>
      </w:pPr>
      <w:r w:rsidRPr="003459BC">
        <w:rPr>
          <w:sz w:val="22"/>
          <w:szCs w:val="22"/>
        </w:rPr>
        <w:t> </w:t>
      </w:r>
    </w:p>
    <w:p w:rsidR="003459BC" w:rsidRPr="003459BC" w:rsidRDefault="003459BC" w:rsidP="003459BC">
      <w:pPr>
        <w:rPr>
          <w:sz w:val="22"/>
          <w:szCs w:val="22"/>
        </w:rPr>
      </w:pPr>
      <w:r w:rsidRPr="003459BC">
        <w:rPr>
          <w:sz w:val="22"/>
          <w:szCs w:val="22"/>
        </w:rPr>
        <w:t>#3 Don’t cross the line</w:t>
      </w:r>
    </w:p>
    <w:p w:rsidR="003459BC" w:rsidRDefault="003459BC" w:rsidP="003459BC">
      <w:pPr>
        <w:rPr>
          <w:sz w:val="22"/>
          <w:szCs w:val="22"/>
        </w:rPr>
      </w:pPr>
      <w:r w:rsidRPr="003459BC">
        <w:rPr>
          <w:sz w:val="22"/>
          <w:szCs w:val="22"/>
        </w:rPr>
        <w:t> </w:t>
      </w:r>
    </w:p>
    <w:p w:rsidR="003459BC" w:rsidRDefault="003459BC" w:rsidP="003459BC">
      <w:pPr>
        <w:rPr>
          <w:sz w:val="22"/>
          <w:szCs w:val="22"/>
        </w:rPr>
      </w:pPr>
    </w:p>
    <w:p w:rsidR="003459BC" w:rsidRDefault="003459BC" w:rsidP="003459BC">
      <w:pPr>
        <w:rPr>
          <w:sz w:val="22"/>
          <w:szCs w:val="22"/>
        </w:rPr>
      </w:pPr>
    </w:p>
    <w:p w:rsidR="003459BC" w:rsidRDefault="003459BC" w:rsidP="003459BC">
      <w:pPr>
        <w:rPr>
          <w:sz w:val="22"/>
          <w:szCs w:val="22"/>
        </w:rPr>
      </w:pPr>
    </w:p>
    <w:p w:rsidR="003459BC" w:rsidRDefault="003459BC" w:rsidP="003459BC">
      <w:pPr>
        <w:rPr>
          <w:sz w:val="22"/>
          <w:szCs w:val="22"/>
        </w:rPr>
      </w:pPr>
    </w:p>
    <w:p w:rsidR="003459BC" w:rsidRDefault="003459BC" w:rsidP="003459BC">
      <w:pPr>
        <w:rPr>
          <w:sz w:val="22"/>
          <w:szCs w:val="22"/>
        </w:rPr>
      </w:pPr>
    </w:p>
    <w:p w:rsidR="003459BC" w:rsidRDefault="003459BC" w:rsidP="003459BC">
      <w:pPr>
        <w:rPr>
          <w:sz w:val="22"/>
          <w:szCs w:val="22"/>
        </w:rPr>
      </w:pPr>
    </w:p>
    <w:p w:rsidR="003459BC" w:rsidRDefault="003459BC" w:rsidP="003459BC">
      <w:pPr>
        <w:rPr>
          <w:sz w:val="22"/>
          <w:szCs w:val="22"/>
        </w:rPr>
      </w:pPr>
    </w:p>
    <w:p w:rsidR="003459BC" w:rsidRDefault="003459BC" w:rsidP="003459BC">
      <w:pPr>
        <w:rPr>
          <w:sz w:val="22"/>
          <w:szCs w:val="22"/>
        </w:rPr>
      </w:pPr>
    </w:p>
    <w:p w:rsidR="003459BC" w:rsidRDefault="003459BC" w:rsidP="003459BC">
      <w:pPr>
        <w:rPr>
          <w:sz w:val="22"/>
          <w:szCs w:val="22"/>
        </w:rPr>
      </w:pPr>
    </w:p>
    <w:p w:rsidR="003459BC" w:rsidRPr="003459BC" w:rsidRDefault="003459BC" w:rsidP="003459BC">
      <w:pPr>
        <w:rPr>
          <w:sz w:val="22"/>
          <w:szCs w:val="22"/>
        </w:rPr>
      </w:pPr>
    </w:p>
    <w:p w:rsidR="003459BC" w:rsidRPr="003459BC" w:rsidRDefault="003459BC" w:rsidP="003459BC">
      <w:pPr>
        <w:rPr>
          <w:b/>
          <w:bCs/>
          <w:sz w:val="22"/>
          <w:szCs w:val="22"/>
        </w:rPr>
      </w:pPr>
      <w:r w:rsidRPr="003459BC">
        <w:rPr>
          <w:b/>
          <w:bCs/>
          <w:sz w:val="22"/>
          <w:szCs w:val="22"/>
        </w:rPr>
        <w:t>Point 3 – Why should I obey?</w:t>
      </w:r>
    </w:p>
    <w:p w:rsidR="003459BC" w:rsidRPr="003459BC" w:rsidRDefault="003459BC" w:rsidP="003459BC">
      <w:pPr>
        <w:rPr>
          <w:sz w:val="22"/>
          <w:szCs w:val="22"/>
        </w:rPr>
      </w:pPr>
      <w:r w:rsidRPr="003459BC">
        <w:rPr>
          <w:sz w:val="22"/>
          <w:szCs w:val="22"/>
        </w:rPr>
        <w:t>#1 It’s serious</w:t>
      </w:r>
    </w:p>
    <w:p w:rsidR="003459BC" w:rsidRPr="003459BC" w:rsidRDefault="003459BC" w:rsidP="003459BC">
      <w:pPr>
        <w:rPr>
          <w:sz w:val="22"/>
          <w:szCs w:val="22"/>
        </w:rPr>
      </w:pPr>
      <w:r w:rsidRPr="003459BC">
        <w:rPr>
          <w:sz w:val="22"/>
          <w:szCs w:val="22"/>
        </w:rPr>
        <w:t>Hebrews 13:4</w:t>
      </w:r>
      <w:r>
        <w:rPr>
          <w:sz w:val="22"/>
          <w:szCs w:val="22"/>
        </w:rPr>
        <w:t xml:space="preserve"> </w:t>
      </w:r>
      <w:r w:rsidRPr="003459BC">
        <w:rPr>
          <w:sz w:val="22"/>
          <w:szCs w:val="22"/>
        </w:rPr>
        <w:t>Hebrews 10:31</w:t>
      </w:r>
    </w:p>
    <w:p w:rsidR="003459BC" w:rsidRPr="003459BC" w:rsidRDefault="003459BC" w:rsidP="003459BC">
      <w:pPr>
        <w:rPr>
          <w:sz w:val="22"/>
          <w:szCs w:val="22"/>
        </w:rPr>
      </w:pPr>
      <w:r w:rsidRPr="003459BC">
        <w:rPr>
          <w:sz w:val="22"/>
          <w:szCs w:val="22"/>
        </w:rPr>
        <w:t> </w:t>
      </w:r>
    </w:p>
    <w:p w:rsidR="003459BC" w:rsidRPr="003459BC" w:rsidRDefault="003459BC" w:rsidP="003459BC">
      <w:pPr>
        <w:rPr>
          <w:sz w:val="22"/>
          <w:szCs w:val="22"/>
        </w:rPr>
      </w:pPr>
      <w:r w:rsidRPr="003459BC">
        <w:rPr>
          <w:sz w:val="22"/>
          <w:szCs w:val="22"/>
        </w:rPr>
        <w:t>#2 it’s our calling</w:t>
      </w:r>
    </w:p>
    <w:p w:rsidR="003459BC" w:rsidRDefault="003459BC" w:rsidP="003459B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459BC" w:rsidRPr="003459BC" w:rsidRDefault="003459BC" w:rsidP="003459BC">
      <w:pPr>
        <w:rPr>
          <w:sz w:val="22"/>
          <w:szCs w:val="22"/>
        </w:rPr>
      </w:pPr>
      <w:r w:rsidRPr="003459BC">
        <w:rPr>
          <w:sz w:val="22"/>
          <w:szCs w:val="22"/>
        </w:rPr>
        <w:t>#3 it’s a work of the Spirit</w:t>
      </w:r>
    </w:p>
    <w:p w:rsidR="003459BC" w:rsidRPr="003459BC" w:rsidRDefault="003459BC" w:rsidP="003459BC">
      <w:pPr>
        <w:rPr>
          <w:sz w:val="22"/>
          <w:szCs w:val="22"/>
        </w:rPr>
      </w:pPr>
      <w:r w:rsidRPr="003459BC">
        <w:rPr>
          <w:sz w:val="22"/>
          <w:szCs w:val="22"/>
        </w:rPr>
        <w:t>1 Cor. 6:19</w:t>
      </w:r>
    </w:p>
    <w:p w:rsidR="003459BC" w:rsidRPr="003459BC" w:rsidRDefault="003459BC" w:rsidP="003459BC">
      <w:pPr>
        <w:rPr>
          <w:sz w:val="22"/>
          <w:szCs w:val="22"/>
        </w:rPr>
      </w:pPr>
      <w:r w:rsidRPr="003459BC">
        <w:rPr>
          <w:sz w:val="22"/>
          <w:szCs w:val="22"/>
        </w:rPr>
        <w:t> </w:t>
      </w:r>
    </w:p>
    <w:p w:rsidR="003459BC" w:rsidRPr="003459BC" w:rsidRDefault="003459BC" w:rsidP="003459BC">
      <w:pPr>
        <w:rPr>
          <w:sz w:val="22"/>
          <w:szCs w:val="22"/>
        </w:rPr>
      </w:pPr>
      <w:r w:rsidRPr="003459BC">
        <w:rPr>
          <w:sz w:val="22"/>
          <w:szCs w:val="22"/>
        </w:rPr>
        <w:t>Conclusion:</w:t>
      </w:r>
      <w:r>
        <w:rPr>
          <w:sz w:val="22"/>
          <w:szCs w:val="22"/>
        </w:rPr>
        <w:t xml:space="preserve"> </w:t>
      </w:r>
      <w:r w:rsidRPr="003459BC">
        <w:rPr>
          <w:sz w:val="22"/>
          <w:szCs w:val="22"/>
        </w:rPr>
        <w:t xml:space="preserve">Psalm </w:t>
      </w:r>
      <w:proofErr w:type="gramStart"/>
      <w:r w:rsidRPr="003459BC">
        <w:rPr>
          <w:sz w:val="22"/>
          <w:szCs w:val="22"/>
        </w:rPr>
        <w:t>16:6</w:t>
      </w:r>
      <w:r>
        <w:rPr>
          <w:sz w:val="22"/>
          <w:szCs w:val="22"/>
        </w:rPr>
        <w:t xml:space="preserve">  </w:t>
      </w:r>
      <w:r w:rsidRPr="003459BC">
        <w:rPr>
          <w:sz w:val="22"/>
          <w:szCs w:val="22"/>
        </w:rPr>
        <w:t>Prov.</w:t>
      </w:r>
      <w:proofErr w:type="gramEnd"/>
      <w:r w:rsidRPr="003459BC">
        <w:rPr>
          <w:sz w:val="22"/>
          <w:szCs w:val="22"/>
        </w:rPr>
        <w:t xml:space="preserve"> 16:25</w:t>
      </w:r>
    </w:p>
    <w:p w:rsidR="003459BC" w:rsidRPr="003459BC" w:rsidRDefault="003459BC">
      <w:pPr>
        <w:rPr>
          <w:sz w:val="22"/>
          <w:szCs w:val="22"/>
        </w:rPr>
      </w:pPr>
    </w:p>
    <w:p w:rsidR="003459BC" w:rsidRPr="003459BC" w:rsidRDefault="003459BC">
      <w:pPr>
        <w:rPr>
          <w:sz w:val="22"/>
          <w:szCs w:val="22"/>
        </w:rPr>
      </w:pPr>
    </w:p>
    <w:p w:rsidR="00967335" w:rsidRPr="00E10DC9" w:rsidRDefault="00000681" w:rsidP="003459BC">
      <w:pPr>
        <w:ind w:left="720" w:right="4320"/>
        <w:rPr>
          <w:b/>
          <w:bCs/>
          <w:sz w:val="22"/>
          <w:szCs w:val="22"/>
        </w:rPr>
      </w:pPr>
      <w:r w:rsidRPr="00E10DC9">
        <w:rPr>
          <w:b/>
          <w:bCs/>
          <w:sz w:val="22"/>
          <w:szCs w:val="22"/>
        </w:rPr>
        <w:t>Application</w:t>
      </w:r>
    </w:p>
    <w:p w:rsidR="00627E22" w:rsidRPr="003459BC" w:rsidRDefault="00627E22" w:rsidP="003459BC">
      <w:pPr>
        <w:ind w:left="720" w:right="4320"/>
        <w:rPr>
          <w:sz w:val="22"/>
          <w:szCs w:val="22"/>
        </w:rPr>
      </w:pPr>
    </w:p>
    <w:p w:rsidR="00627E22" w:rsidRPr="003459BC" w:rsidRDefault="00627E22" w:rsidP="003459BC">
      <w:pPr>
        <w:pStyle w:val="ListParagraph"/>
        <w:numPr>
          <w:ilvl w:val="0"/>
          <w:numId w:val="1"/>
        </w:numPr>
        <w:ind w:right="4320"/>
        <w:rPr>
          <w:sz w:val="22"/>
          <w:szCs w:val="22"/>
        </w:rPr>
      </w:pPr>
      <w:r w:rsidRPr="003459BC">
        <w:rPr>
          <w:sz w:val="22"/>
          <w:szCs w:val="22"/>
        </w:rPr>
        <w:t>Discuss what is declared with </w:t>
      </w:r>
      <w:r w:rsidRPr="003459BC">
        <w:rPr>
          <w:i/>
          <w:iCs/>
          <w:sz w:val="22"/>
          <w:szCs w:val="22"/>
        </w:rPr>
        <w:t>certainty</w:t>
      </w:r>
      <w:r w:rsidRPr="003459BC">
        <w:rPr>
          <w:sz w:val="22"/>
          <w:szCs w:val="22"/>
        </w:rPr>
        <w:t> to be God’s will in</w:t>
      </w:r>
      <w:r w:rsidR="00000681" w:rsidRPr="003459BC">
        <w:rPr>
          <w:sz w:val="22"/>
          <w:szCs w:val="22"/>
        </w:rPr>
        <w:t xml:space="preserve"> this passage</w:t>
      </w:r>
      <w:r w:rsidR="003459BC">
        <w:rPr>
          <w:sz w:val="22"/>
          <w:szCs w:val="22"/>
        </w:rPr>
        <w:t>?</w:t>
      </w:r>
    </w:p>
    <w:p w:rsidR="00000681" w:rsidRPr="003459BC" w:rsidRDefault="00000681" w:rsidP="003459BC">
      <w:pPr>
        <w:ind w:left="720" w:right="4320"/>
        <w:rPr>
          <w:sz w:val="22"/>
          <w:szCs w:val="22"/>
        </w:rPr>
      </w:pPr>
    </w:p>
    <w:p w:rsidR="00000681" w:rsidRPr="003459BC" w:rsidRDefault="00000681" w:rsidP="003459BC">
      <w:pPr>
        <w:pStyle w:val="ListParagraph"/>
        <w:numPr>
          <w:ilvl w:val="0"/>
          <w:numId w:val="1"/>
        </w:numPr>
        <w:ind w:right="4320"/>
        <w:rPr>
          <w:sz w:val="22"/>
          <w:szCs w:val="22"/>
        </w:rPr>
      </w:pPr>
      <w:r w:rsidRPr="003459BC">
        <w:rPr>
          <w:sz w:val="22"/>
          <w:szCs w:val="22"/>
        </w:rPr>
        <w:t xml:space="preserve">God is sovereign over all things (Ps 103:19, Ps 155:3, Eph 1:11). If He is sovereign over all things, His word to us is fully authoritative. What authoritative commands </w:t>
      </w:r>
      <w:r w:rsidR="003459BC">
        <w:rPr>
          <w:sz w:val="22"/>
          <w:szCs w:val="22"/>
        </w:rPr>
        <w:t>are</w:t>
      </w:r>
      <w:r w:rsidRPr="003459BC">
        <w:rPr>
          <w:sz w:val="22"/>
          <w:szCs w:val="22"/>
        </w:rPr>
        <w:t xml:space="preserve"> giv</w:t>
      </w:r>
      <w:r w:rsidR="003459BC">
        <w:rPr>
          <w:sz w:val="22"/>
          <w:szCs w:val="22"/>
        </w:rPr>
        <w:t>en</w:t>
      </w:r>
      <w:r w:rsidRPr="003459BC">
        <w:rPr>
          <w:sz w:val="22"/>
          <w:szCs w:val="22"/>
        </w:rPr>
        <w:t xml:space="preserve"> in this passage? What warning is He giving to disobeying theses commands? </w:t>
      </w:r>
    </w:p>
    <w:p w:rsidR="00000681" w:rsidRPr="003459BC" w:rsidRDefault="00000681" w:rsidP="003459BC">
      <w:pPr>
        <w:ind w:left="720" w:right="4320"/>
        <w:rPr>
          <w:sz w:val="22"/>
          <w:szCs w:val="22"/>
        </w:rPr>
      </w:pPr>
    </w:p>
    <w:p w:rsidR="00627E22" w:rsidRPr="003459BC" w:rsidRDefault="00000681" w:rsidP="003459BC">
      <w:pPr>
        <w:pStyle w:val="ListParagraph"/>
        <w:numPr>
          <w:ilvl w:val="0"/>
          <w:numId w:val="1"/>
        </w:numPr>
        <w:ind w:right="4320"/>
        <w:rPr>
          <w:sz w:val="22"/>
          <w:szCs w:val="22"/>
        </w:rPr>
      </w:pPr>
      <w:r w:rsidRPr="003459BC">
        <w:rPr>
          <w:sz w:val="22"/>
          <w:szCs w:val="22"/>
        </w:rPr>
        <w:t>C</w:t>
      </w:r>
      <w:r w:rsidR="00627E22" w:rsidRPr="003459BC">
        <w:rPr>
          <w:sz w:val="22"/>
          <w:szCs w:val="22"/>
        </w:rPr>
        <w:t xml:space="preserve">ontrast learning how to control your own body in a way that is holy and honorable with acting in passionate lust, a characteristic of those who do not </w:t>
      </w:r>
      <w:r w:rsidRPr="003459BC">
        <w:rPr>
          <w:sz w:val="22"/>
          <w:szCs w:val="22"/>
        </w:rPr>
        <w:t>know, love</w:t>
      </w:r>
      <w:r w:rsidR="00E10DC9">
        <w:rPr>
          <w:sz w:val="22"/>
          <w:szCs w:val="22"/>
        </w:rPr>
        <w:t>,</w:t>
      </w:r>
      <w:r w:rsidRPr="003459BC">
        <w:rPr>
          <w:sz w:val="22"/>
          <w:szCs w:val="22"/>
        </w:rPr>
        <w:t xml:space="preserve"> no</w:t>
      </w:r>
      <w:r w:rsidR="003459BC">
        <w:rPr>
          <w:sz w:val="22"/>
          <w:szCs w:val="22"/>
        </w:rPr>
        <w:t>r</w:t>
      </w:r>
      <w:r w:rsidRPr="003459BC">
        <w:rPr>
          <w:sz w:val="22"/>
          <w:szCs w:val="22"/>
        </w:rPr>
        <w:t xml:space="preserve"> trust God.</w:t>
      </w:r>
    </w:p>
    <w:p w:rsidR="00000681" w:rsidRPr="00F05D8A" w:rsidRDefault="00000681" w:rsidP="003459BC">
      <w:pPr>
        <w:ind w:left="720" w:right="4320"/>
        <w:rPr>
          <w:sz w:val="22"/>
          <w:szCs w:val="22"/>
        </w:rPr>
      </w:pPr>
    </w:p>
    <w:p w:rsidR="00627E22" w:rsidRPr="003459BC" w:rsidRDefault="00E10DC9" w:rsidP="003459BC">
      <w:pPr>
        <w:pStyle w:val="ListParagraph"/>
        <w:numPr>
          <w:ilvl w:val="0"/>
          <w:numId w:val="1"/>
        </w:numPr>
        <w:ind w:right="4320"/>
        <w:rPr>
          <w:sz w:val="22"/>
          <w:szCs w:val="22"/>
        </w:rPr>
      </w:pPr>
      <w:r>
        <w:rPr>
          <w:sz w:val="22"/>
          <w:szCs w:val="22"/>
        </w:rPr>
        <w:t>Are</w:t>
      </w:r>
      <w:r w:rsidR="00627E22" w:rsidRPr="003459BC">
        <w:rPr>
          <w:sz w:val="22"/>
          <w:szCs w:val="22"/>
        </w:rPr>
        <w:t xml:space="preserve"> holiness and sexual immorality mutually exclusive</w:t>
      </w:r>
      <w:r w:rsidR="003459BC">
        <w:rPr>
          <w:sz w:val="22"/>
          <w:szCs w:val="22"/>
        </w:rPr>
        <w:t xml:space="preserve">? </w:t>
      </w:r>
      <w:proofErr w:type="gramStart"/>
      <w:r w:rsidR="00627E22" w:rsidRPr="003459BC">
        <w:rPr>
          <w:sz w:val="22"/>
          <w:szCs w:val="22"/>
        </w:rPr>
        <w:t>Do</w:t>
      </w:r>
      <w:proofErr w:type="gramEnd"/>
      <w:r w:rsidR="00627E22" w:rsidRPr="003459BC">
        <w:rPr>
          <w:sz w:val="22"/>
          <w:szCs w:val="22"/>
        </w:rPr>
        <w:t xml:space="preserve"> you agree? Why or why not?</w:t>
      </w:r>
    </w:p>
    <w:p w:rsidR="00000681" w:rsidRPr="00F05D8A" w:rsidRDefault="00000681" w:rsidP="003459BC">
      <w:pPr>
        <w:ind w:left="720" w:right="4320"/>
        <w:rPr>
          <w:sz w:val="22"/>
          <w:szCs w:val="22"/>
        </w:rPr>
      </w:pPr>
    </w:p>
    <w:p w:rsidR="00627E22" w:rsidRPr="003459BC" w:rsidRDefault="00000681" w:rsidP="003459BC">
      <w:pPr>
        <w:pStyle w:val="ListParagraph"/>
        <w:numPr>
          <w:ilvl w:val="0"/>
          <w:numId w:val="1"/>
        </w:numPr>
        <w:ind w:right="4320"/>
        <w:rPr>
          <w:sz w:val="22"/>
          <w:szCs w:val="22"/>
        </w:rPr>
      </w:pPr>
      <w:r w:rsidRPr="003459BC">
        <w:rPr>
          <w:sz w:val="22"/>
          <w:szCs w:val="22"/>
        </w:rPr>
        <w:t>This is written to</w:t>
      </w:r>
      <w:r w:rsidR="00627E22" w:rsidRPr="003459BC">
        <w:rPr>
          <w:sz w:val="22"/>
          <w:szCs w:val="22"/>
        </w:rPr>
        <w:t xml:space="preserve"> believers who have already been declared holy by their position in Christ</w:t>
      </w:r>
      <w:r w:rsidRPr="003459BC">
        <w:rPr>
          <w:sz w:val="22"/>
          <w:szCs w:val="22"/>
        </w:rPr>
        <w:t xml:space="preserve"> (justified by grace).</w:t>
      </w:r>
      <w:r w:rsidR="00627E22" w:rsidRPr="003459BC">
        <w:rPr>
          <w:sz w:val="22"/>
          <w:szCs w:val="22"/>
        </w:rPr>
        <w:t xml:space="preserve"> </w:t>
      </w:r>
      <w:r w:rsidRPr="003459BC">
        <w:rPr>
          <w:sz w:val="22"/>
          <w:szCs w:val="22"/>
        </w:rPr>
        <w:t>This teaching</w:t>
      </w:r>
      <w:r w:rsidR="00627E22" w:rsidRPr="003459BC">
        <w:rPr>
          <w:sz w:val="22"/>
          <w:szCs w:val="22"/>
        </w:rPr>
        <w:t xml:space="preserve"> is now referring to their future conduct</w:t>
      </w:r>
      <w:r w:rsidRPr="003459BC">
        <w:rPr>
          <w:sz w:val="22"/>
          <w:szCs w:val="22"/>
        </w:rPr>
        <w:t xml:space="preserve"> (</w:t>
      </w:r>
      <w:r w:rsidR="003459BC">
        <w:rPr>
          <w:sz w:val="22"/>
          <w:szCs w:val="22"/>
        </w:rPr>
        <w:t>by s</w:t>
      </w:r>
      <w:r w:rsidRPr="003459BC">
        <w:rPr>
          <w:sz w:val="22"/>
          <w:szCs w:val="22"/>
        </w:rPr>
        <w:t>anctifying grace)</w:t>
      </w:r>
      <w:r w:rsidR="00627E22" w:rsidRPr="003459BC">
        <w:rPr>
          <w:sz w:val="22"/>
          <w:szCs w:val="22"/>
        </w:rPr>
        <w:t xml:space="preserve">. </w:t>
      </w:r>
      <w:r w:rsidRPr="003459BC">
        <w:rPr>
          <w:sz w:val="22"/>
          <w:szCs w:val="22"/>
        </w:rPr>
        <w:t xml:space="preserve">How is this significant for believers? </w:t>
      </w:r>
      <w:r w:rsidR="00627E22" w:rsidRPr="003459BC">
        <w:rPr>
          <w:sz w:val="22"/>
          <w:szCs w:val="22"/>
        </w:rPr>
        <w:t> </w:t>
      </w:r>
    </w:p>
    <w:p w:rsidR="00F05D8A" w:rsidRPr="003459BC" w:rsidRDefault="00F05D8A" w:rsidP="003459BC">
      <w:pPr>
        <w:ind w:left="720" w:right="4320"/>
        <w:rPr>
          <w:sz w:val="22"/>
          <w:szCs w:val="22"/>
        </w:rPr>
      </w:pPr>
    </w:p>
    <w:p w:rsidR="00F05D8A" w:rsidRPr="003459BC" w:rsidRDefault="00F05D8A" w:rsidP="003459BC">
      <w:pPr>
        <w:pStyle w:val="ListParagraph"/>
        <w:numPr>
          <w:ilvl w:val="0"/>
          <w:numId w:val="1"/>
        </w:numPr>
        <w:ind w:right="4320"/>
        <w:rPr>
          <w:sz w:val="22"/>
          <w:szCs w:val="22"/>
        </w:rPr>
      </w:pPr>
      <w:r w:rsidRPr="003459BC">
        <w:rPr>
          <w:sz w:val="22"/>
          <w:szCs w:val="22"/>
        </w:rPr>
        <w:t xml:space="preserve">What do you think </w:t>
      </w:r>
      <w:r w:rsidR="00000681" w:rsidRPr="003459BC">
        <w:rPr>
          <w:sz w:val="22"/>
          <w:szCs w:val="22"/>
        </w:rPr>
        <w:t xml:space="preserve">it </w:t>
      </w:r>
      <w:r w:rsidRPr="003459BC">
        <w:rPr>
          <w:sz w:val="22"/>
          <w:szCs w:val="22"/>
        </w:rPr>
        <w:t>means by saying not to wrong, violate, or take advantage of a brother/sister in this area?</w:t>
      </w:r>
      <w:r w:rsidR="00000681" w:rsidRPr="003459BC">
        <w:rPr>
          <w:sz w:val="22"/>
          <w:szCs w:val="22"/>
        </w:rPr>
        <w:t xml:space="preserve">  </w:t>
      </w:r>
      <w:r w:rsidRPr="003459BC">
        <w:rPr>
          <w:sz w:val="22"/>
          <w:szCs w:val="22"/>
        </w:rPr>
        <w:t>What does God promise to do about it?</w:t>
      </w:r>
    </w:p>
    <w:p w:rsidR="00F05D8A" w:rsidRPr="003459BC" w:rsidRDefault="00F05D8A" w:rsidP="003459BC">
      <w:pPr>
        <w:ind w:left="720" w:right="4320"/>
        <w:rPr>
          <w:sz w:val="22"/>
          <w:szCs w:val="22"/>
        </w:rPr>
      </w:pPr>
    </w:p>
    <w:p w:rsidR="00F05D8A" w:rsidRPr="003459BC" w:rsidRDefault="00F05D8A" w:rsidP="003459BC">
      <w:pPr>
        <w:pStyle w:val="ListParagraph"/>
        <w:numPr>
          <w:ilvl w:val="0"/>
          <w:numId w:val="1"/>
        </w:numPr>
        <w:ind w:right="4320"/>
        <w:rPr>
          <w:sz w:val="22"/>
          <w:szCs w:val="22"/>
        </w:rPr>
      </w:pPr>
      <w:r w:rsidRPr="003459BC">
        <w:rPr>
          <w:sz w:val="22"/>
          <w:szCs w:val="22"/>
        </w:rPr>
        <w:t>Why do you think God cares</w:t>
      </w:r>
      <w:r w:rsidR="00000681" w:rsidRPr="003459BC">
        <w:rPr>
          <w:sz w:val="22"/>
          <w:szCs w:val="22"/>
        </w:rPr>
        <w:t xml:space="preserve"> so much about the sexual purity of the believer</w:t>
      </w:r>
      <w:r w:rsidRPr="003459BC">
        <w:rPr>
          <w:sz w:val="22"/>
          <w:szCs w:val="22"/>
        </w:rPr>
        <w:t>?</w:t>
      </w:r>
    </w:p>
    <w:p w:rsidR="00F05D8A" w:rsidRPr="003459BC" w:rsidRDefault="00F05D8A" w:rsidP="003459BC">
      <w:pPr>
        <w:ind w:left="720" w:right="4320"/>
        <w:rPr>
          <w:sz w:val="22"/>
          <w:szCs w:val="22"/>
        </w:rPr>
      </w:pPr>
    </w:p>
    <w:p w:rsidR="00F05D8A" w:rsidRPr="003459BC" w:rsidRDefault="00F05D8A" w:rsidP="003459BC">
      <w:pPr>
        <w:pStyle w:val="ListParagraph"/>
        <w:numPr>
          <w:ilvl w:val="0"/>
          <w:numId w:val="1"/>
        </w:numPr>
        <w:ind w:right="4320"/>
        <w:rPr>
          <w:sz w:val="22"/>
          <w:szCs w:val="22"/>
        </w:rPr>
      </w:pPr>
      <w:r w:rsidRPr="003459BC">
        <w:rPr>
          <w:sz w:val="22"/>
          <w:szCs w:val="22"/>
        </w:rPr>
        <w:t xml:space="preserve">Read 1 Thessalonians 4:8 again. </w:t>
      </w:r>
      <w:r w:rsidR="00000681" w:rsidRPr="003459BC">
        <w:rPr>
          <w:sz w:val="22"/>
          <w:szCs w:val="22"/>
        </w:rPr>
        <w:t xml:space="preserve">How do the </w:t>
      </w:r>
      <w:r w:rsidRPr="003459BC">
        <w:rPr>
          <w:sz w:val="22"/>
          <w:szCs w:val="22"/>
        </w:rPr>
        <w:t xml:space="preserve">following verses </w:t>
      </w:r>
      <w:r w:rsidR="00000681" w:rsidRPr="003459BC">
        <w:rPr>
          <w:sz w:val="22"/>
          <w:szCs w:val="22"/>
        </w:rPr>
        <w:t xml:space="preserve">speak to the function of </w:t>
      </w:r>
      <w:r w:rsidRPr="003459BC">
        <w:rPr>
          <w:sz w:val="22"/>
          <w:szCs w:val="22"/>
        </w:rPr>
        <w:t>the Holy Spirit in the life of the believer</w:t>
      </w:r>
      <w:r w:rsidR="00000681" w:rsidRPr="003459BC">
        <w:rPr>
          <w:sz w:val="22"/>
          <w:szCs w:val="22"/>
        </w:rPr>
        <w:t xml:space="preserve">: </w:t>
      </w:r>
      <w:r w:rsidRPr="003459BC">
        <w:rPr>
          <w:sz w:val="22"/>
          <w:szCs w:val="22"/>
        </w:rPr>
        <w:t>John 14:16-17;2</w:t>
      </w:r>
      <w:r w:rsidR="00000681" w:rsidRPr="003459BC">
        <w:rPr>
          <w:sz w:val="22"/>
          <w:szCs w:val="22"/>
        </w:rPr>
        <w:t xml:space="preserve">6, </w:t>
      </w:r>
      <w:r w:rsidRPr="003459BC">
        <w:rPr>
          <w:sz w:val="22"/>
          <w:szCs w:val="22"/>
        </w:rPr>
        <w:t>Romans 5:</w:t>
      </w:r>
      <w:r w:rsidR="00000681" w:rsidRPr="003459BC">
        <w:rPr>
          <w:sz w:val="22"/>
          <w:szCs w:val="22"/>
        </w:rPr>
        <w:t xml:space="preserve">5, </w:t>
      </w:r>
      <w:r w:rsidRPr="003459BC">
        <w:rPr>
          <w:sz w:val="22"/>
          <w:szCs w:val="22"/>
        </w:rPr>
        <w:t>2 Corinthians 1:2</w:t>
      </w:r>
      <w:r w:rsidR="00000681" w:rsidRPr="003459BC">
        <w:rPr>
          <w:sz w:val="22"/>
          <w:szCs w:val="22"/>
        </w:rPr>
        <w:t xml:space="preserve">2, </w:t>
      </w:r>
      <w:r w:rsidRPr="003459BC">
        <w:rPr>
          <w:sz w:val="22"/>
          <w:szCs w:val="22"/>
        </w:rPr>
        <w:t>Galatians 4:5-</w:t>
      </w:r>
      <w:r w:rsidR="00000681" w:rsidRPr="003459BC">
        <w:rPr>
          <w:sz w:val="22"/>
          <w:szCs w:val="22"/>
        </w:rPr>
        <w:t xml:space="preserve">6, </w:t>
      </w:r>
      <w:r w:rsidRPr="003459BC">
        <w:rPr>
          <w:sz w:val="22"/>
          <w:szCs w:val="22"/>
        </w:rPr>
        <w:t>Titus 3:5</w:t>
      </w:r>
      <w:r w:rsidR="00000681" w:rsidRPr="003459BC">
        <w:rPr>
          <w:sz w:val="22"/>
          <w:szCs w:val="22"/>
        </w:rPr>
        <w:t xml:space="preserve"> &amp; </w:t>
      </w:r>
      <w:r w:rsidRPr="003459BC">
        <w:rPr>
          <w:sz w:val="22"/>
          <w:szCs w:val="22"/>
        </w:rPr>
        <w:t>1 John 3:2</w:t>
      </w:r>
      <w:r w:rsidR="00000681" w:rsidRPr="003459BC">
        <w:rPr>
          <w:sz w:val="22"/>
          <w:szCs w:val="22"/>
        </w:rPr>
        <w:t>4.</w:t>
      </w:r>
    </w:p>
    <w:p w:rsidR="00F05D8A" w:rsidRPr="003459BC" w:rsidRDefault="00F05D8A" w:rsidP="003459BC">
      <w:pPr>
        <w:ind w:left="720" w:right="4320"/>
        <w:rPr>
          <w:sz w:val="22"/>
          <w:szCs w:val="22"/>
        </w:rPr>
      </w:pPr>
    </w:p>
    <w:p w:rsidR="00F05D8A" w:rsidRPr="003459BC" w:rsidRDefault="00F05D8A" w:rsidP="003459BC">
      <w:pPr>
        <w:pStyle w:val="ListParagraph"/>
        <w:numPr>
          <w:ilvl w:val="0"/>
          <w:numId w:val="1"/>
        </w:numPr>
        <w:ind w:right="4320"/>
        <w:rPr>
          <w:sz w:val="22"/>
          <w:szCs w:val="22"/>
        </w:rPr>
      </w:pPr>
      <w:r w:rsidRPr="003459BC">
        <w:rPr>
          <w:sz w:val="22"/>
          <w:szCs w:val="22"/>
        </w:rPr>
        <w:t>What can you say to someone, especially a Christian, who says they don’t accept biblical standards</w:t>
      </w:r>
      <w:r w:rsidR="00000681" w:rsidRPr="003459BC">
        <w:rPr>
          <w:sz w:val="22"/>
          <w:szCs w:val="22"/>
        </w:rPr>
        <w:t xml:space="preserve"> about sexual morality</w:t>
      </w:r>
      <w:r w:rsidRPr="003459BC">
        <w:rPr>
          <w:sz w:val="22"/>
          <w:szCs w:val="22"/>
        </w:rPr>
        <w:t xml:space="preserve"> because they don’t apply today?</w:t>
      </w:r>
    </w:p>
    <w:p w:rsidR="00840255" w:rsidRPr="003459BC" w:rsidRDefault="00840255" w:rsidP="003459BC">
      <w:pPr>
        <w:ind w:left="720" w:right="4320"/>
        <w:rPr>
          <w:sz w:val="22"/>
          <w:szCs w:val="22"/>
        </w:rPr>
      </w:pPr>
    </w:p>
    <w:p w:rsidR="00425777" w:rsidRPr="003459BC" w:rsidRDefault="00C06858" w:rsidP="003459BC">
      <w:pPr>
        <w:pStyle w:val="ListParagraph"/>
        <w:numPr>
          <w:ilvl w:val="0"/>
          <w:numId w:val="1"/>
        </w:numPr>
        <w:ind w:right="4320"/>
        <w:rPr>
          <w:sz w:val="22"/>
          <w:szCs w:val="22"/>
        </w:rPr>
      </w:pPr>
      <w:r>
        <w:rPr>
          <w:sz w:val="22"/>
          <w:szCs w:val="22"/>
        </w:rPr>
        <w:t xml:space="preserve">In the gospel, </w:t>
      </w:r>
      <w:r w:rsidR="00840255" w:rsidRPr="003459BC">
        <w:rPr>
          <w:sz w:val="22"/>
          <w:szCs w:val="22"/>
        </w:rPr>
        <w:t>Jesus died</w:t>
      </w:r>
      <w:r w:rsidR="00425777" w:rsidRPr="003459BC">
        <w:rPr>
          <w:sz w:val="22"/>
          <w:szCs w:val="22"/>
        </w:rPr>
        <w:t xml:space="preserve"> to atone for every sin and is just to forgive every sin (1 John 1:9). Discuss this statement</w:t>
      </w:r>
      <w:proofErr w:type="gramStart"/>
      <w:r w:rsidR="00425777" w:rsidRPr="003459BC">
        <w:rPr>
          <w:sz w:val="22"/>
          <w:szCs w:val="22"/>
        </w:rPr>
        <w:t>-  “</w:t>
      </w:r>
      <w:proofErr w:type="gramEnd"/>
      <w:r w:rsidR="00425777" w:rsidRPr="003459BC">
        <w:rPr>
          <w:sz w:val="22"/>
          <w:szCs w:val="22"/>
        </w:rPr>
        <w:t>His forgiveness is not that we may presume on grace, but that we may persevere in holiness</w:t>
      </w:r>
      <w:r w:rsidR="00425777" w:rsidRPr="003459BC">
        <w:rPr>
          <w:sz w:val="22"/>
          <w:szCs w:val="22"/>
        </w:rPr>
        <w:t>”</w:t>
      </w:r>
      <w:r w:rsidR="00425777" w:rsidRPr="003459BC">
        <w:rPr>
          <w:sz w:val="22"/>
          <w:szCs w:val="22"/>
        </w:rPr>
        <w:t>.</w:t>
      </w:r>
    </w:p>
    <w:p w:rsidR="00840255" w:rsidRDefault="00840255" w:rsidP="003459BC">
      <w:pPr>
        <w:ind w:left="720" w:right="4320"/>
        <w:rPr>
          <w:sz w:val="22"/>
          <w:szCs w:val="22"/>
        </w:rPr>
      </w:pPr>
    </w:p>
    <w:p w:rsidR="003459BC" w:rsidRPr="003459BC" w:rsidRDefault="003459BC" w:rsidP="003459BC">
      <w:pPr>
        <w:rPr>
          <w:sz w:val="22"/>
          <w:szCs w:val="22"/>
        </w:rPr>
      </w:pPr>
    </w:p>
    <w:p w:rsidR="003459BC" w:rsidRPr="003459BC" w:rsidRDefault="003459BC" w:rsidP="003459BC">
      <w:pPr>
        <w:rPr>
          <w:sz w:val="22"/>
          <w:szCs w:val="22"/>
        </w:rPr>
      </w:pPr>
    </w:p>
    <w:p w:rsidR="003459BC" w:rsidRPr="003459BC" w:rsidRDefault="003459BC" w:rsidP="003459BC">
      <w:pPr>
        <w:rPr>
          <w:sz w:val="22"/>
          <w:szCs w:val="22"/>
        </w:rPr>
      </w:pPr>
    </w:p>
    <w:sectPr w:rsidR="003459BC" w:rsidRPr="003459BC" w:rsidSect="003459B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8D1" w:rsidRDefault="007828D1" w:rsidP="003459BC">
      <w:r>
        <w:separator/>
      </w:r>
    </w:p>
  </w:endnote>
  <w:endnote w:type="continuationSeparator" w:id="0">
    <w:p w:rsidR="007828D1" w:rsidRDefault="007828D1" w:rsidP="0034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ko Light">
    <w:panose1 w:val="02000000000000000000"/>
    <w:charset w:val="4D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9BC" w:rsidRPr="003459BC" w:rsidRDefault="003459BC">
    <w:pPr>
      <w:pStyle w:val="Footer"/>
      <w:rPr>
        <w:rFonts w:ascii="Biko Light" w:hAnsi="Biko Light"/>
        <w:sz w:val="20"/>
        <w:szCs w:val="20"/>
      </w:rPr>
    </w:pPr>
    <w:r>
      <w:rPr>
        <w:rFonts w:ascii="Biko Light" w:hAnsi="Biko Light"/>
        <w:sz w:val="20"/>
        <w:szCs w:val="20"/>
      </w:rPr>
      <w:t xml:space="preserve">                   </w:t>
    </w:r>
    <w:r w:rsidRPr="003459BC">
      <w:rPr>
        <w:rFonts w:ascii="Biko Light" w:hAnsi="Biko Light"/>
        <w:sz w:val="20"/>
        <w:szCs w:val="20"/>
      </w:rPr>
      <w:t xml:space="preserve">Redeeming Grace Church     Making, Maturing and </w:t>
    </w:r>
    <w:r>
      <w:rPr>
        <w:rFonts w:ascii="Biko Light" w:hAnsi="Biko Light"/>
        <w:sz w:val="20"/>
        <w:szCs w:val="20"/>
      </w:rPr>
      <w:t>M</w:t>
    </w:r>
    <w:r w:rsidRPr="003459BC">
      <w:rPr>
        <w:rFonts w:ascii="Biko Light" w:hAnsi="Biko Light"/>
        <w:sz w:val="20"/>
        <w:szCs w:val="20"/>
      </w:rPr>
      <w:t xml:space="preserve">ultiplying Disciples of Jesus Christ. </w:t>
    </w:r>
  </w:p>
  <w:p w:rsidR="003459BC" w:rsidRDefault="003459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8D1" w:rsidRDefault="007828D1" w:rsidP="003459BC">
      <w:r>
        <w:separator/>
      </w:r>
    </w:p>
  </w:footnote>
  <w:footnote w:type="continuationSeparator" w:id="0">
    <w:p w:rsidR="007828D1" w:rsidRDefault="007828D1" w:rsidP="00345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F2DF4"/>
    <w:multiLevelType w:val="hybridMultilevel"/>
    <w:tmpl w:val="62F00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E6"/>
    <w:rsid w:val="00000681"/>
    <w:rsid w:val="003459BC"/>
    <w:rsid w:val="00425777"/>
    <w:rsid w:val="00627E22"/>
    <w:rsid w:val="007828D1"/>
    <w:rsid w:val="00840255"/>
    <w:rsid w:val="0087132B"/>
    <w:rsid w:val="00A7680F"/>
    <w:rsid w:val="00AD4498"/>
    <w:rsid w:val="00C06858"/>
    <w:rsid w:val="00C57A2D"/>
    <w:rsid w:val="00D758E6"/>
    <w:rsid w:val="00DE763A"/>
    <w:rsid w:val="00E10DC9"/>
    <w:rsid w:val="00F0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3DA66"/>
  <w14:defaultImageDpi w14:val="32767"/>
  <w15:chartTrackingRefBased/>
  <w15:docId w15:val="{A9A44414-4AB0-3C4F-A648-3A5C283C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9BC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345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9BC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neumann</dc:creator>
  <cp:keywords/>
  <dc:description/>
  <cp:lastModifiedBy>trav neumann</cp:lastModifiedBy>
  <cp:revision>10</cp:revision>
  <cp:lastPrinted>2019-08-04T10:59:00Z</cp:lastPrinted>
  <dcterms:created xsi:type="dcterms:W3CDTF">2019-08-04T02:59:00Z</dcterms:created>
  <dcterms:modified xsi:type="dcterms:W3CDTF">2019-08-04T11:00:00Z</dcterms:modified>
</cp:coreProperties>
</file>